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89" w:rsidRPr="00625189" w:rsidRDefault="00625189" w:rsidP="00625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25189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625189" w:rsidRPr="00625189" w:rsidRDefault="00625189" w:rsidP="006251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5189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мероприятий, посвящённых празднованию Дня народного единства – 4 ноября 2017 года </w:t>
      </w:r>
    </w:p>
    <w:p w:rsidR="00625189" w:rsidRPr="00625189" w:rsidRDefault="00625189" w:rsidP="006251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189" w:rsidRPr="00625189" w:rsidRDefault="00625189" w:rsidP="00625189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:rsidR="00625189" w:rsidRPr="00625189" w:rsidRDefault="00625189" w:rsidP="00625189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147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9"/>
        <w:gridCol w:w="5106"/>
        <w:gridCol w:w="1585"/>
        <w:gridCol w:w="4678"/>
        <w:gridCol w:w="2523"/>
      </w:tblGrid>
      <w:tr w:rsidR="00283B1F" w:rsidRPr="00A57FB9" w:rsidTr="00283B1F">
        <w:trPr>
          <w:trHeight w:val="680"/>
        </w:trPr>
        <w:tc>
          <w:tcPr>
            <w:tcW w:w="879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189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189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189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189">
              <w:rPr>
                <w:rFonts w:ascii="Times New Roman" w:eastAsia="Calibri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25189"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23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283B1F" w:rsidRPr="00A57FB9" w:rsidTr="00283B1F">
        <w:trPr>
          <w:trHeight w:val="206"/>
        </w:trPr>
        <w:tc>
          <w:tcPr>
            <w:tcW w:w="879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Ретроспективная выставка работ учащихся МБУДО «Барнаульская детская школа искусств №1» «Славься, Отечество наше свободное! Славься, страна! Мы гордимся тобой!» 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«Барнаульская детская школа искусств №1» 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пер.Некрасова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Музейное мероприятие «День народного единства» 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с 31.10.2017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03.11.2017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до 17.00 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«Музей Город»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ул.Льва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Толстого, 24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Алтайского края по спортивной гимнастике, посвященное Дню народного единства</w:t>
            </w:r>
          </w:p>
        </w:tc>
        <w:tc>
          <w:tcPr>
            <w:tcW w:w="1585" w:type="dxa"/>
          </w:tcPr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01.11 -03.11.2017</w:t>
            </w:r>
          </w:p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78" w:type="dxa"/>
          </w:tcPr>
          <w:p w:rsidR="00283B1F" w:rsidRPr="00A57FB9" w:rsidRDefault="00283B1F" w:rsidP="00784C43">
            <w:pPr>
              <w:tabs>
                <w:tab w:val="left" w:pos="8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«СДЮШОР по спортивной гимнастике </w:t>
            </w:r>
            <w:proofErr w:type="spellStart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Хорохордина</w:t>
            </w:r>
            <w:proofErr w:type="spellEnd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С.Г.»,</w:t>
            </w:r>
            <w:r w:rsidR="00784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ул.П.Сухова</w:t>
            </w:r>
            <w:proofErr w:type="spellEnd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62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физической культуре и спорту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Праздничное мероприятие «Под небом единым» 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01.11.2017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«Центр развития творчества детей и молодежи» Железнодорожного района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ул.Молодежная,51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Железнодорожного района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календарь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«День справедливости, единства и сплочения»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городская библиотека   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им.Н.М.Ядринцева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«Централизованная библиотечная система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ул.Профинтерна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Семинар-практикум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«О прошлом для настоящего»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01.11.2017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№36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«Централизованная библиотечная система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ул.Чернышевского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55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Беседа-размышление </w:t>
            </w:r>
          </w:p>
          <w:p w:rsidR="00283B1F" w:rsidRDefault="00283B1F" w:rsidP="00283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«Идти в огонь за честь Отчизны»</w:t>
            </w:r>
          </w:p>
          <w:p w:rsidR="00283B1F" w:rsidRPr="00625189" w:rsidRDefault="00283B1F" w:rsidP="00283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№37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ул.Шукшина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29, к.2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турнир по мини-футболу, </w:t>
            </w: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посвященный «Дню народного единства», среди мальчиков 2010, 2008-2009 г.р.</w:t>
            </w:r>
          </w:p>
        </w:tc>
        <w:tc>
          <w:tcPr>
            <w:tcW w:w="1585" w:type="dxa"/>
          </w:tcPr>
          <w:p w:rsidR="00283B1F" w:rsidRPr="00A57FB9" w:rsidRDefault="00283B1F" w:rsidP="00283B1F">
            <w:pPr>
              <w:tabs>
                <w:tab w:val="center" w:pos="742"/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02.11 -</w:t>
            </w:r>
          </w:p>
          <w:p w:rsidR="00283B1F" w:rsidRPr="00A57FB9" w:rsidRDefault="00283B1F" w:rsidP="00283B1F">
            <w:pPr>
              <w:tabs>
                <w:tab w:val="center" w:pos="742"/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05.11.2017</w:t>
            </w:r>
          </w:p>
          <w:p w:rsidR="00283B1F" w:rsidRPr="00A57FB9" w:rsidRDefault="00283B1F" w:rsidP="00283B1F">
            <w:pPr>
              <w:tabs>
                <w:tab w:val="center" w:pos="742"/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78" w:type="dxa"/>
          </w:tcPr>
          <w:p w:rsidR="00283B1F" w:rsidRDefault="00283B1F" w:rsidP="00283B1F">
            <w:pPr>
              <w:tabs>
                <w:tab w:val="left" w:pos="8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ДО «СДЮШОР №2», </w:t>
            </w:r>
          </w:p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ул.Аванесова</w:t>
            </w:r>
            <w:proofErr w:type="spellEnd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132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Комитет по </w:t>
            </w: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культуре и спорту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Историческое путешествие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«Русский солдат умом и силой богат»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02.11.2017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№18</w:t>
            </w:r>
          </w:p>
          <w:p w:rsidR="00283B1F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Калинина, 10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Музыкально-поэтическая композиция «Далекому мужеству верность храня»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№20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«Централизованная библиотечная система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 165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лично-командное первенство   Октябрьского района </w:t>
            </w:r>
            <w:proofErr w:type="spellStart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г.Барнаула</w:t>
            </w:r>
            <w:proofErr w:type="spellEnd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настольному теннису среди школьников, посвященное Дню народного единства </w:t>
            </w:r>
          </w:p>
        </w:tc>
        <w:tc>
          <w:tcPr>
            <w:tcW w:w="1585" w:type="dxa"/>
          </w:tcPr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02.11.2017</w:t>
            </w:r>
          </w:p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4678" w:type="dxa"/>
          </w:tcPr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</w:t>
            </w:r>
          </w:p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«ДЮСШ №5», </w:t>
            </w:r>
            <w:proofErr w:type="spellStart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ул.Тимуровская</w:t>
            </w:r>
            <w:proofErr w:type="spellEnd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23 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физической культуре и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администрация Октябрьского района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Исторический экскурс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«Едино государство, когда един народ»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№14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«Централизованная библиотечная система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ул.Новосибирская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акция «Мы вместе, мы едины»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02.11.2017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ТРЦ «Европа»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Павловский тракт,251в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Индустриального района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 «Единством мы сильны»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№10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«Централизованная библиотечная система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ул.Чайковского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Познавательно-исторический час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«Славься Отечество!»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№22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ул.Шукшина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Исторический турнир «Русь героическая»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02.11.2017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№11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ул.Октябрят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overflowPunct w:val="0"/>
              <w:autoSpaceDE w:val="0"/>
              <w:autoSpaceDN w:val="0"/>
              <w:adjustRightInd w:val="0"/>
              <w:spacing w:after="20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вручение паспортов школьникам, достигшим 14-летнего возраста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02.11.2017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Центрального района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ул.Никтина,60</w:t>
            </w:r>
          </w:p>
          <w:p w:rsidR="00283B1F" w:rsidRPr="00625189" w:rsidRDefault="00283B1F" w:rsidP="00283B1F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Центрального района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рандеву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«Едино государство, когда един народ»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 им. К.И. Чуковского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ул.Г.Исакова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170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Занятие-тренинг «Вместе Мы – Россия» с </w:t>
            </w: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членами Совета Молодежи Ленинского района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 Ленинского района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Г.Исакова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230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Ленинского района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Исторические чтения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«Россия начиналась не с меча»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02.11.2017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№3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«Централизованная библиотечная система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ул.Кавалерийская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«Фейерверк национальных культур»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02.11.2017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АлтГПУ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Социалистический, 126</w:t>
            </w:r>
          </w:p>
        </w:tc>
        <w:tc>
          <w:tcPr>
            <w:tcW w:w="2523" w:type="dxa"/>
          </w:tcPr>
          <w:p w:rsidR="00283B1F" w:rsidRPr="001802DA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Железнодорожного района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выставка ко Дню народного единства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02.11.2017</w:t>
            </w:r>
          </w:p>
          <w:p w:rsidR="00283B1F" w:rsidRPr="0062518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83B1F" w:rsidRPr="0062518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МБУК ЦКД «Индустриальный»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п.Лесной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Форум детских добровольческих и патриотических объединений «Мы вместе»</w:t>
            </w:r>
          </w:p>
        </w:tc>
        <w:tc>
          <w:tcPr>
            <w:tcW w:w="1585" w:type="dxa"/>
          </w:tcPr>
          <w:p w:rsidR="00283B1F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03.11.2017</w:t>
            </w:r>
          </w:p>
          <w:p w:rsidR="00283B1F" w:rsidRPr="0062518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678" w:type="dxa"/>
          </w:tcPr>
          <w:p w:rsidR="00283B1F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МБДОУ «Гимназия №131»,</w:t>
            </w:r>
          </w:p>
          <w:p w:rsidR="00283B1F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А.Петрова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218</w:t>
            </w:r>
          </w:p>
          <w:p w:rsidR="00283B1F" w:rsidRPr="0062518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83B1F" w:rsidRPr="00A57FB9" w:rsidRDefault="00283B1F" w:rsidP="00283B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«Сила России – в единстве народа!»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03.11.2017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МБУК «Дом культуры «Центральный»,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пос.Центральный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«Дерево единства»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03.11.17 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1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№17</w:t>
            </w:r>
          </w:p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784C43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784C43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C43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мероприятие, посвященное Дню народного единства и Дню призывника</w:t>
            </w:r>
          </w:p>
        </w:tc>
        <w:tc>
          <w:tcPr>
            <w:tcW w:w="1585" w:type="dxa"/>
          </w:tcPr>
          <w:p w:rsidR="00283B1F" w:rsidRPr="00784C43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4C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03.11.2017</w:t>
            </w:r>
          </w:p>
          <w:p w:rsidR="00283B1F" w:rsidRPr="00784C43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84C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4678" w:type="dxa"/>
          </w:tcPr>
          <w:p w:rsidR="00283B1F" w:rsidRPr="00784C43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«Дворец культуры </w:t>
            </w:r>
            <w:proofErr w:type="spellStart"/>
            <w:r w:rsidRPr="00784C43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784C43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83B1F" w:rsidRPr="00784C43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4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C43">
              <w:rPr>
                <w:rFonts w:ascii="Times New Roman" w:eastAsia="Calibri" w:hAnsi="Times New Roman" w:cs="Times New Roman"/>
                <w:sz w:val="24"/>
                <w:szCs w:val="24"/>
              </w:rPr>
              <w:t>ул.А.Петрова</w:t>
            </w:r>
            <w:proofErr w:type="spellEnd"/>
            <w:r w:rsidRPr="00784C43">
              <w:rPr>
                <w:rFonts w:ascii="Times New Roman" w:eastAsia="Calibri" w:hAnsi="Times New Roman" w:cs="Times New Roman"/>
                <w:sz w:val="24"/>
                <w:szCs w:val="24"/>
              </w:rPr>
              <w:t>, 146а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культуре, комитет по делам молодежи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паспортов несовершеннолетним гражданам Ленинского района «Я – гражданин России!»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03.11.2017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Ленинского района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Г.Исакова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230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Ленинского района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«В единстве и согласии»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03.11.2017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Филиал МБУК «Дворец культуры «Южный»,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п.Борзовая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Заимка,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ул.Радужная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89а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ко Дню народного единства «Верим в Русь»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03.11.2017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«Дом культуры «Октябрьский»,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бульвар 9 января, 99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Октябрьского района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программа, посвященная Дню народного единства «Мы единое целое»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03.11.2017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«Дворец культуры «Южный»,  </w:t>
            </w:r>
          </w:p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ул.Чайковского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Выставка, посвященная Дню народного единства «Мое достояние на все времена»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«Детская школа искусств №6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ул.Нахимова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Праздничный концерт «Россия единым народом сильна»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04.11.2017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«Барнаульская детская музыкальная школа №5» 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ул.Островского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52-б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Первенство МБУ ДО «СДЮСШОР №2» по легкой атлетике, посвященное Дню народного единства, среди юношей и девушек 2003-2004, 2005-2006, 2007-2008 г.р.</w:t>
            </w:r>
          </w:p>
        </w:tc>
        <w:tc>
          <w:tcPr>
            <w:tcW w:w="1585" w:type="dxa"/>
          </w:tcPr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04.11.2017</w:t>
            </w:r>
          </w:p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«СДЮШОР №2», </w:t>
            </w:r>
            <w:proofErr w:type="spellStart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ул.Аванесова</w:t>
            </w:r>
            <w:proofErr w:type="spellEnd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132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физической культуре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спорту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слайд-путешествие (концерт учащихся МБУ ДО «Барнаульская детская школа искусств №7»)</w:t>
            </w:r>
          </w:p>
        </w:tc>
        <w:tc>
          <w:tcPr>
            <w:tcW w:w="1585" w:type="dxa"/>
          </w:tcPr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04.11.2017</w:t>
            </w:r>
          </w:p>
          <w:p w:rsidR="00283B1F" w:rsidRPr="00625189" w:rsidRDefault="00283B1F" w:rsidP="00283B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78" w:type="dxa"/>
          </w:tcPr>
          <w:p w:rsidR="00283B1F" w:rsidRPr="0062518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>Научногородокское</w:t>
            </w:r>
            <w:proofErr w:type="spellEnd"/>
            <w:r w:rsidRPr="00625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клубное объединение» Научный городок, 31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</w:p>
        </w:tc>
      </w:tr>
      <w:tr w:rsidR="00283B1F" w:rsidRPr="00A57FB9" w:rsidTr="00283B1F">
        <w:tc>
          <w:tcPr>
            <w:tcW w:w="879" w:type="dxa"/>
          </w:tcPr>
          <w:p w:rsidR="00283B1F" w:rsidRPr="00283B1F" w:rsidRDefault="00283B1F" w:rsidP="00283B1F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урнир по дзюдо, посвященный памяти воина-интернационалиста, кавалера Ордена Красной звезды </w:t>
            </w:r>
            <w:proofErr w:type="spellStart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С.Басенкова</w:t>
            </w:r>
            <w:proofErr w:type="spellEnd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среди юношей 2006-2007 г.р.</w:t>
            </w:r>
          </w:p>
        </w:tc>
        <w:tc>
          <w:tcPr>
            <w:tcW w:w="1585" w:type="dxa"/>
          </w:tcPr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06.11.2017</w:t>
            </w:r>
          </w:p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4678" w:type="dxa"/>
          </w:tcPr>
          <w:p w:rsidR="00283B1F" w:rsidRPr="00A57FB9" w:rsidRDefault="00283B1F" w:rsidP="00283B1F">
            <w:pPr>
              <w:tabs>
                <w:tab w:val="left" w:pos="8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«СДЮШОР №2», </w:t>
            </w:r>
            <w:proofErr w:type="spellStart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ул.Аванесова</w:t>
            </w:r>
            <w:proofErr w:type="spellEnd"/>
            <w:r w:rsidRPr="00A5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132</w:t>
            </w:r>
          </w:p>
        </w:tc>
        <w:tc>
          <w:tcPr>
            <w:tcW w:w="2523" w:type="dxa"/>
          </w:tcPr>
          <w:p w:rsidR="00283B1F" w:rsidRPr="00A57FB9" w:rsidRDefault="00283B1F" w:rsidP="00283B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FB9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физической культуре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спорту</w:t>
            </w:r>
          </w:p>
        </w:tc>
      </w:tr>
    </w:tbl>
    <w:p w:rsidR="00A57FB9" w:rsidRPr="00625189" w:rsidRDefault="00A57FB9" w:rsidP="00B246F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57FB9" w:rsidRPr="00625189" w:rsidSect="001802DA">
      <w:headerReference w:type="default" r:id="rId9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09" w:rsidRDefault="00176209">
      <w:pPr>
        <w:spacing w:after="0" w:line="240" w:lineRule="auto"/>
      </w:pPr>
      <w:r>
        <w:separator/>
      </w:r>
    </w:p>
  </w:endnote>
  <w:endnote w:type="continuationSeparator" w:id="0">
    <w:p w:rsidR="00176209" w:rsidRDefault="0017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09" w:rsidRDefault="00176209">
      <w:pPr>
        <w:spacing w:after="0" w:line="240" w:lineRule="auto"/>
      </w:pPr>
      <w:r>
        <w:separator/>
      </w:r>
    </w:p>
  </w:footnote>
  <w:footnote w:type="continuationSeparator" w:id="0">
    <w:p w:rsidR="00176209" w:rsidRDefault="0017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704323"/>
      <w:docPartObj>
        <w:docPartGallery w:val="Page Numbers (Top of Page)"/>
        <w:docPartUnique/>
      </w:docPartObj>
    </w:sdtPr>
    <w:sdtEndPr/>
    <w:sdtContent>
      <w:p w:rsidR="00505088" w:rsidRDefault="00283B1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59F">
          <w:rPr>
            <w:noProof/>
          </w:rPr>
          <w:t>4</w:t>
        </w:r>
        <w:r>
          <w:fldChar w:fldCharType="end"/>
        </w:r>
      </w:p>
    </w:sdtContent>
  </w:sdt>
  <w:p w:rsidR="00505088" w:rsidRDefault="002335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B59"/>
    <w:multiLevelType w:val="hybridMultilevel"/>
    <w:tmpl w:val="FE20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64D68"/>
    <w:multiLevelType w:val="hybridMultilevel"/>
    <w:tmpl w:val="961C1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879C0"/>
    <w:multiLevelType w:val="hybridMultilevel"/>
    <w:tmpl w:val="F9F269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0C"/>
    <w:rsid w:val="00176209"/>
    <w:rsid w:val="001802DA"/>
    <w:rsid w:val="0021294B"/>
    <w:rsid w:val="0023359F"/>
    <w:rsid w:val="00283B1F"/>
    <w:rsid w:val="002A681D"/>
    <w:rsid w:val="00605EE7"/>
    <w:rsid w:val="00625189"/>
    <w:rsid w:val="00784C43"/>
    <w:rsid w:val="00A57FB9"/>
    <w:rsid w:val="00B246F3"/>
    <w:rsid w:val="00BD590C"/>
    <w:rsid w:val="00C6360D"/>
    <w:rsid w:val="00E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8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2518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8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8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2518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8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2BE0-A82E-48A3-BB36-4F3FD19D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Недоступ</dc:creator>
  <cp:lastModifiedBy>Яковлева Светлана Георгиевна</cp:lastModifiedBy>
  <cp:revision>2</cp:revision>
  <dcterms:created xsi:type="dcterms:W3CDTF">2017-11-02T02:11:00Z</dcterms:created>
  <dcterms:modified xsi:type="dcterms:W3CDTF">2017-11-02T02:11:00Z</dcterms:modified>
</cp:coreProperties>
</file>