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25" w:rsidRPr="008F449B" w:rsidRDefault="00E14525" w:rsidP="00E14525">
      <w:pPr>
        <w:pStyle w:val="1"/>
        <w:jc w:val="center"/>
        <w:rPr>
          <w:i/>
        </w:rPr>
      </w:pPr>
      <w:bookmarkStart w:id="0" w:name="_GoBack"/>
      <w:bookmarkEnd w:id="0"/>
      <w:r w:rsidRPr="008F449B">
        <w:rPr>
          <w:rFonts w:ascii="Times New Roman" w:eastAsia="Times New Roman" w:hAnsi="Times New Roman" w:cs="Times New Roman"/>
          <w:i/>
          <w:sz w:val="28"/>
          <w:szCs w:val="28"/>
        </w:rPr>
        <w:t>Положение</w:t>
      </w:r>
    </w:p>
    <w:p w:rsidR="00E14525" w:rsidRPr="008F449B" w:rsidRDefault="00E14525" w:rsidP="00E14525">
      <w:pPr>
        <w:pStyle w:val="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449B">
        <w:rPr>
          <w:rFonts w:ascii="Times New Roman" w:eastAsia="Times New Roman" w:hAnsi="Times New Roman" w:cs="Times New Roman"/>
          <w:i/>
          <w:sz w:val="28"/>
          <w:szCs w:val="28"/>
        </w:rPr>
        <w:t>о проведении регионального творческого конкурса</w:t>
      </w:r>
    </w:p>
    <w:p w:rsidR="00E14525" w:rsidRDefault="00E14525" w:rsidP="00E14525">
      <w:pPr>
        <w:pStyle w:val="1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«Легенды, истории  и сказки о </w:t>
      </w:r>
      <w:r w:rsidRPr="008F44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городе Барнауле и Алтайском крае».</w:t>
      </w:r>
      <w:r w:rsidRPr="008F449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F449B">
        <w:rPr>
          <w:rFonts w:ascii="Times New Roman" w:hAnsi="Times New Roman" w:cs="Times New Roman"/>
          <w:i/>
          <w:sz w:val="28"/>
          <w:szCs w:val="28"/>
        </w:rPr>
        <w:br/>
      </w:r>
    </w:p>
    <w:p w:rsidR="00E14525" w:rsidRPr="008F449B" w:rsidRDefault="00E14525" w:rsidP="00E14525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1. Общие положения</w:t>
      </w:r>
    </w:p>
    <w:p w:rsidR="00E14525" w:rsidRPr="00CF7476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проведении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регионального творческого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 xml:space="preserve">«Легенды, истории  и сказки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городе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Барнауле и Алтайском крае»</w:t>
      </w:r>
      <w:proofErr w:type="gramStart"/>
      <w:r w:rsidRPr="00015A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15A3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алее по тексту - Конкурс), разработано 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ЧОУ «Б</w:t>
      </w:r>
      <w:r>
        <w:rPr>
          <w:rFonts w:ascii="Times New Roman" w:eastAsia="Times New Roman" w:hAnsi="Times New Roman" w:cs="Times New Roman"/>
          <w:sz w:val="24"/>
          <w:szCs w:val="24"/>
        </w:rPr>
        <w:t>арнаульская классическая школа», международным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</w:rPr>
        <w:t>ом «Сказки мира». Конкурс является продолжением международного проекта «Легенды города»</w:t>
      </w:r>
    </w:p>
    <w:p w:rsidR="00E14525" w:rsidRDefault="00E14525" w:rsidP="00E14525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Официальный адрес Конкурса в Интернет:  </w:t>
      </w:r>
      <w:hyperlink r:id="rId6" w:history="1">
        <w:r w:rsidRPr="0048611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http://class-school.ru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1.3 Партнер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 xml:space="preserve">ы конкурса: АКОО «Территория»,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Музей «Мир камня», Алтайская краевая детская библиотека им Н.К.Крупской, 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 «Постигая Алтай», газеты «Вечерний Барнаул» и «Алтайская Правда»</w:t>
      </w:r>
    </w:p>
    <w:p w:rsidR="00EB074E" w:rsidRDefault="00EB074E" w:rsidP="00EB074E">
      <w:pPr>
        <w:pStyle w:val="a4"/>
        <w:ind w:firstLine="709"/>
        <w:contextualSpacing/>
        <w:jc w:val="both"/>
        <w:rPr>
          <w:rFonts w:asciiTheme="majorHAnsi" w:hAnsiTheme="majorHAnsi"/>
          <w:color w:val="000000"/>
        </w:rPr>
      </w:pPr>
      <w:r>
        <w:t xml:space="preserve">1.4 </w:t>
      </w:r>
      <w:r w:rsidRPr="000A4745">
        <w:rPr>
          <w:rFonts w:asciiTheme="majorHAnsi" w:hAnsiTheme="majorHAnsi"/>
          <w:color w:val="000000"/>
        </w:rPr>
        <w:t>Организаторы культурно-просветительского проекта «Постигаем Алтай» - Алтайская краевая универсальная научная библиотека им. В. Я. Шишкова</w:t>
      </w:r>
      <w:r>
        <w:rPr>
          <w:rFonts w:asciiTheme="majorHAnsi" w:hAnsiTheme="majorHAnsi"/>
          <w:color w:val="000000"/>
        </w:rPr>
        <w:t xml:space="preserve"> (АКУНБ)</w:t>
      </w:r>
      <w:r w:rsidRPr="000A4745">
        <w:rPr>
          <w:rFonts w:asciiTheme="majorHAnsi" w:hAnsiTheme="majorHAnsi"/>
          <w:color w:val="000000"/>
        </w:rPr>
        <w:t xml:space="preserve"> и Алтайский институт экономики </w:t>
      </w:r>
      <w:r>
        <w:rPr>
          <w:rFonts w:asciiTheme="majorHAnsi" w:hAnsiTheme="majorHAnsi"/>
          <w:color w:val="000000"/>
        </w:rPr>
        <w:t xml:space="preserve">филиал </w:t>
      </w:r>
      <w:r w:rsidRPr="00E931AA">
        <w:rPr>
          <w:rFonts w:asciiTheme="majorHAnsi" w:hAnsiTheme="majorHAnsi"/>
          <w:color w:val="000000"/>
        </w:rPr>
        <w:t>Санкт-Петербургского университета технологий управления и экономики</w:t>
      </w:r>
      <w:r w:rsidRPr="000A4745">
        <w:rPr>
          <w:rFonts w:asciiTheme="majorHAnsi" w:hAnsiTheme="majorHAnsi"/>
          <w:color w:val="000000"/>
        </w:rPr>
        <w:t xml:space="preserve"> предлагают информационную поддержку участникам конкурса «Легенды, истории и сказки о городе Барнауле и Алтайском крае»</w:t>
      </w:r>
      <w:r>
        <w:rPr>
          <w:rFonts w:asciiTheme="majorHAnsi" w:hAnsiTheme="majorHAnsi"/>
          <w:color w:val="000000"/>
        </w:rPr>
        <w:t>.</w:t>
      </w:r>
    </w:p>
    <w:p w:rsidR="00EB074E" w:rsidRPr="000A4745" w:rsidRDefault="00EB074E" w:rsidP="00EB074E">
      <w:pPr>
        <w:pStyle w:val="a4"/>
        <w:ind w:firstLine="709"/>
        <w:contextualSpacing/>
        <w:jc w:val="both"/>
        <w:rPr>
          <w:rFonts w:asciiTheme="majorHAnsi" w:hAnsiTheme="majorHAnsi"/>
          <w:color w:val="000000"/>
        </w:rPr>
      </w:pPr>
      <w:r w:rsidRPr="000A4745">
        <w:rPr>
          <w:rFonts w:asciiTheme="majorHAnsi" w:hAnsiTheme="majorHAnsi"/>
          <w:color w:val="000000"/>
        </w:rPr>
        <w:t>Участникам конкурса предлагается подборка  фрагментов записок путешественников, которые бывали на Алтае в XVIII–XIX в.</w:t>
      </w:r>
      <w:r>
        <w:rPr>
          <w:rFonts w:asciiTheme="majorHAnsi" w:hAnsiTheme="majorHAnsi"/>
          <w:color w:val="000000"/>
        </w:rPr>
        <w:t xml:space="preserve"> (см. Приложение 1)</w:t>
      </w:r>
    </w:p>
    <w:p w:rsidR="00EB074E" w:rsidRPr="000A4745" w:rsidRDefault="00EB074E" w:rsidP="00EB074E">
      <w:pPr>
        <w:pStyle w:val="a4"/>
        <w:ind w:firstLine="709"/>
        <w:contextualSpacing/>
        <w:jc w:val="both"/>
        <w:rPr>
          <w:rFonts w:asciiTheme="majorHAnsi" w:hAnsiTheme="majorHAnsi"/>
          <w:color w:val="000000"/>
        </w:rPr>
      </w:pPr>
      <w:proofErr w:type="gramStart"/>
      <w:r w:rsidRPr="000A4745">
        <w:rPr>
          <w:rFonts w:asciiTheme="majorHAnsi" w:hAnsiTheme="majorHAnsi"/>
          <w:color w:val="000000"/>
        </w:rPr>
        <w:t>В случае, если для выполнения иллюстрации</w:t>
      </w:r>
      <w:r>
        <w:rPr>
          <w:rFonts w:asciiTheme="majorHAnsi" w:hAnsiTheme="majorHAnsi"/>
          <w:color w:val="000000"/>
        </w:rPr>
        <w:t>,</w:t>
      </w:r>
      <w:r w:rsidRPr="000A4745">
        <w:rPr>
          <w:rFonts w:asciiTheme="majorHAnsi" w:hAnsiTheme="majorHAnsi"/>
          <w:color w:val="000000"/>
        </w:rPr>
        <w:t xml:space="preserve"> участнику Конкурса необходим чертеж плавильной печи, заводского механизма, внешнего вида сереброплавильного завода, организаторы просветительского проекта «Постигаем Алтай» могут оказать помощь в виде файлов сканов старинных чертежей из фондов Государственного архива Алтайского края.</w:t>
      </w:r>
      <w:proofErr w:type="gramEnd"/>
    </w:p>
    <w:p w:rsidR="00EB074E" w:rsidRPr="000A4745" w:rsidRDefault="00EB074E" w:rsidP="00EB074E">
      <w:pPr>
        <w:pStyle w:val="a4"/>
        <w:ind w:firstLine="709"/>
        <w:contextualSpacing/>
        <w:jc w:val="both"/>
        <w:rPr>
          <w:rFonts w:asciiTheme="majorHAnsi" w:hAnsiTheme="majorHAnsi"/>
          <w:color w:val="000000"/>
        </w:rPr>
      </w:pPr>
      <w:r w:rsidRPr="000A4745">
        <w:rPr>
          <w:rFonts w:asciiTheme="majorHAnsi" w:hAnsiTheme="majorHAnsi"/>
          <w:color w:val="000000"/>
        </w:rPr>
        <w:t>Предлагаем квалифицированную устную консультацию по определению размеров плавильной печи, заводского механизма и т.п.</w:t>
      </w:r>
    </w:p>
    <w:p w:rsidR="00EB074E" w:rsidRDefault="00EB074E" w:rsidP="00EB074E">
      <w:pPr>
        <w:pStyle w:val="a4"/>
        <w:ind w:firstLine="709"/>
        <w:contextualSpacing/>
        <w:jc w:val="both"/>
        <w:rPr>
          <w:rFonts w:asciiTheme="majorHAnsi" w:hAnsiTheme="majorHAnsi"/>
          <w:color w:val="000000"/>
        </w:rPr>
      </w:pPr>
      <w:r w:rsidRPr="000A4745">
        <w:rPr>
          <w:rFonts w:asciiTheme="majorHAnsi" w:hAnsiTheme="majorHAnsi"/>
          <w:color w:val="000000"/>
        </w:rPr>
        <w:t>По инициативе участника Конкурса может быть предоставлена дополнительная информация для иллюстрации в зависимости от наличия такой информации в распоряжении организаторов проекта «Постигаем Алтай»</w:t>
      </w:r>
      <w:r>
        <w:rPr>
          <w:rFonts w:asciiTheme="majorHAnsi" w:hAnsiTheme="majorHAnsi"/>
          <w:color w:val="000000"/>
        </w:rPr>
        <w:t>.</w:t>
      </w:r>
    </w:p>
    <w:p w:rsidR="00EB074E" w:rsidRDefault="00EB074E" w:rsidP="00EB074E">
      <w:pPr>
        <w:pStyle w:val="a4"/>
        <w:ind w:firstLine="709"/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Также участники конкурса могут воспользоваться электронными краеведческими ресурсами АКУНБ:</w:t>
      </w:r>
    </w:p>
    <w:p w:rsidR="00EB074E" w:rsidRDefault="00EB074E" w:rsidP="00EB074E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Электронная библиотека Алтая - </w:t>
      </w:r>
      <w:hyperlink r:id="rId7" w:history="1">
        <w:r w:rsidRPr="003C6C80">
          <w:rPr>
            <w:rStyle w:val="a3"/>
            <w:rFonts w:asciiTheme="majorHAnsi" w:hAnsiTheme="majorHAnsi"/>
          </w:rPr>
          <w:t>http://elib.altlib.ru/</w:t>
        </w:r>
      </w:hyperlink>
    </w:p>
    <w:p w:rsidR="00EB074E" w:rsidRDefault="00EB074E" w:rsidP="00EB074E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Электронная коллекция «</w:t>
      </w:r>
      <w:r w:rsidRPr="00E931AA">
        <w:rPr>
          <w:rFonts w:asciiTheme="majorHAnsi" w:hAnsiTheme="majorHAnsi"/>
          <w:color w:val="000000"/>
        </w:rPr>
        <w:t>Исследователи и путешественники Алтайского края</w:t>
      </w:r>
      <w:r>
        <w:rPr>
          <w:rFonts w:asciiTheme="majorHAnsi" w:hAnsiTheme="majorHAnsi"/>
          <w:color w:val="000000"/>
        </w:rPr>
        <w:t>» -</w:t>
      </w:r>
      <w:r w:rsidRPr="00E931AA">
        <w:rPr>
          <w:rFonts w:asciiTheme="majorHAnsi" w:hAnsiTheme="majorHAnsi"/>
          <w:color w:val="000000"/>
        </w:rPr>
        <w:t xml:space="preserve"> </w:t>
      </w:r>
      <w:hyperlink r:id="rId8" w:history="1">
        <w:r w:rsidRPr="003C6C80">
          <w:rPr>
            <w:rStyle w:val="a3"/>
            <w:rFonts w:asciiTheme="majorHAnsi" w:hAnsiTheme="majorHAnsi"/>
          </w:rPr>
          <w:t>http://elib.altlib.ru/tematicheskie/issledovateli-i-puteshestvenniki-altajskogo-kraya1</w:t>
        </w:r>
      </w:hyperlink>
    </w:p>
    <w:p w:rsidR="00EB074E" w:rsidRDefault="00EB074E" w:rsidP="00EB074E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Электронная коллекция «</w:t>
      </w:r>
      <w:r w:rsidRPr="00E931AA">
        <w:rPr>
          <w:rFonts w:asciiTheme="majorHAnsi" w:hAnsiTheme="majorHAnsi"/>
          <w:color w:val="000000"/>
        </w:rPr>
        <w:t>Развитие горнозаводского дела на Алтае (начало XVIII - первая половина XIX веков)</w:t>
      </w:r>
      <w:r>
        <w:rPr>
          <w:rFonts w:asciiTheme="majorHAnsi" w:hAnsiTheme="majorHAnsi"/>
          <w:color w:val="000000"/>
        </w:rPr>
        <w:t xml:space="preserve">» - </w:t>
      </w:r>
      <w:hyperlink r:id="rId9" w:history="1">
        <w:r w:rsidRPr="003C6C80">
          <w:rPr>
            <w:rStyle w:val="a3"/>
            <w:rFonts w:asciiTheme="majorHAnsi" w:hAnsiTheme="majorHAnsi"/>
          </w:rPr>
          <w:t>http://elib.altlib.ru/tematicheskie/razvitie-gornozavodskogo-dela-na-altae</w:t>
        </w:r>
      </w:hyperlink>
    </w:p>
    <w:p w:rsidR="00EB074E" w:rsidRDefault="00EB074E" w:rsidP="00EB074E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Электронная коллекция «</w:t>
      </w:r>
      <w:proofErr w:type="spellStart"/>
      <w:r w:rsidRPr="00E931AA">
        <w:rPr>
          <w:rFonts w:asciiTheme="majorHAnsi" w:hAnsiTheme="majorHAnsi"/>
          <w:color w:val="000000"/>
        </w:rPr>
        <w:t>Колывано</w:t>
      </w:r>
      <w:proofErr w:type="spellEnd"/>
      <w:r w:rsidRPr="00E931AA">
        <w:rPr>
          <w:rFonts w:asciiTheme="majorHAnsi" w:hAnsiTheme="majorHAnsi"/>
          <w:color w:val="000000"/>
        </w:rPr>
        <w:t>-Воскресенское книжное собрание</w:t>
      </w:r>
      <w:r>
        <w:rPr>
          <w:rFonts w:asciiTheme="majorHAnsi" w:hAnsiTheme="majorHAnsi"/>
          <w:color w:val="000000"/>
        </w:rPr>
        <w:t xml:space="preserve">» - </w:t>
      </w:r>
      <w:hyperlink r:id="rId10" w:history="1">
        <w:r w:rsidRPr="003C6C80">
          <w:rPr>
            <w:rStyle w:val="a3"/>
            <w:rFonts w:asciiTheme="majorHAnsi" w:hAnsiTheme="majorHAnsi"/>
          </w:rPr>
          <w:t>http://elib.altlib.ru/tematicheskie/kolyvano-voskresenskoe-knizhnoe-sobranie</w:t>
        </w:r>
      </w:hyperlink>
    </w:p>
    <w:p w:rsidR="00EB074E" w:rsidRDefault="00EB074E" w:rsidP="00EB074E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Видеолекции</w:t>
      </w:r>
      <w:proofErr w:type="spellEnd"/>
      <w:r>
        <w:rPr>
          <w:rFonts w:asciiTheme="majorHAnsi" w:hAnsiTheme="majorHAnsi"/>
          <w:color w:val="000000"/>
        </w:rPr>
        <w:t xml:space="preserve"> </w:t>
      </w:r>
      <w:r w:rsidRPr="00E931AA">
        <w:rPr>
          <w:rFonts w:asciiTheme="majorHAnsi" w:hAnsiTheme="majorHAnsi"/>
          <w:color w:val="000000"/>
        </w:rPr>
        <w:t xml:space="preserve">«Старинная металлургия Западной Сибири» </w:t>
      </w:r>
      <w:hyperlink r:id="rId11" w:history="1">
        <w:r w:rsidRPr="003C6C80">
          <w:rPr>
            <w:rStyle w:val="a3"/>
            <w:rFonts w:asciiTheme="majorHAnsi" w:hAnsiTheme="majorHAnsi"/>
          </w:rPr>
          <w:t>http://akunb.altlib.ru/2017/01/25/raspisanie-lektsiy-v-ramkah-kulturno-ekologicheskogo-prosvetitelskogo-proekta-postigaem-altay/</w:t>
        </w:r>
      </w:hyperlink>
    </w:p>
    <w:p w:rsidR="00EB074E" w:rsidRDefault="00EB074E" w:rsidP="00EB074E">
      <w:pPr>
        <w:pStyle w:val="a4"/>
        <w:ind w:left="1429"/>
        <w:contextualSpacing/>
        <w:jc w:val="both"/>
        <w:rPr>
          <w:rFonts w:asciiTheme="majorHAnsi" w:hAnsiTheme="majorHAnsi"/>
          <w:color w:val="000000"/>
        </w:rPr>
      </w:pPr>
    </w:p>
    <w:p w:rsidR="00EB074E" w:rsidRDefault="00EB074E" w:rsidP="00EB074E">
      <w:pPr>
        <w:pStyle w:val="a4"/>
        <w:ind w:firstLine="709"/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Возможны индивидуальные подборки литературы по точным запросам.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 xml:space="preserve">2. Цель Конкурса </w:t>
      </w:r>
      <w:proofErr w:type="gramStart"/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–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1425E">
        <w:rPr>
          <w:rFonts w:ascii="Times New Roman" w:eastAsia="Times New Roman" w:hAnsi="Times New Roman" w:cs="Times New Roman"/>
          <w:sz w:val="24"/>
          <w:szCs w:val="24"/>
        </w:rPr>
        <w:t>рганизация творческой выставки 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и  издание одноименной книг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E14525" w:rsidRPr="00B1425E" w:rsidRDefault="00E14525" w:rsidP="00E14525">
      <w:pPr>
        <w:pStyle w:val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25" w:rsidRPr="008F449B" w:rsidRDefault="00E14525" w:rsidP="00E14525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3. Задачами Конкурса являются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мотивирование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sz w:val="24"/>
          <w:szCs w:val="24"/>
        </w:rPr>
        <w:t>не только сочинять</w:t>
      </w:r>
      <w:r w:rsidRPr="00DA2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>легенды</w:t>
      </w:r>
      <w:r>
        <w:rPr>
          <w:rFonts w:ascii="Times New Roman" w:eastAsia="Times New Roman" w:hAnsi="Times New Roman" w:cs="Times New Roman"/>
          <w:sz w:val="24"/>
          <w:szCs w:val="24"/>
        </w:rPr>
        <w:t>, истории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 xml:space="preserve"> и сказки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о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и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>иллюстрировать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их, тем самым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свой творческий потенциал и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>фантазию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вовлечение  детей в поиски информации о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уже существующих легендах, историях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сказках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о Барнауле и Алтайском крае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Содействие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патриотическому, эстетическому и духовно-нравственному воспитанию подрастающего поколения.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3.4.Предоставление каждому желающему возможность участия в краевой выставке рисунка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 Барнауле и Алтайском крае».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3.5.Популяризация интереса к краеведению, чувства причастности к литературному наследию малой родины.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525" w:rsidRPr="008F449B" w:rsidRDefault="00E14525" w:rsidP="00E14525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4. Сроки проведения Конкурса</w:t>
      </w:r>
    </w:p>
    <w:p w:rsidR="00E14525" w:rsidRDefault="00D1429B" w:rsidP="00E14525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4.1. Конкурс проходит с 14 марта 2018 по 2</w:t>
      </w:r>
      <w:r w:rsidR="00E14525">
        <w:rPr>
          <w:rFonts w:ascii="Times New Roman" w:eastAsia="Times New Roman" w:hAnsi="Times New Roman" w:cs="Times New Roman"/>
          <w:sz w:val="24"/>
          <w:szCs w:val="24"/>
        </w:rPr>
        <w:t>5 мая 2018 года.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4.2. Работы учас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>тников Конкурса принимаются по 2</w:t>
      </w:r>
      <w:r>
        <w:rPr>
          <w:rFonts w:ascii="Times New Roman" w:eastAsia="Times New Roman" w:hAnsi="Times New Roman" w:cs="Times New Roman"/>
          <w:sz w:val="24"/>
          <w:szCs w:val="24"/>
        </w:rPr>
        <w:t>5 мая 2018 года включительно.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 xml:space="preserve"> Работа жюри осуществляется с 28 по 3</w:t>
      </w:r>
      <w:r>
        <w:rPr>
          <w:rFonts w:ascii="Times New Roman" w:eastAsia="Times New Roman" w:hAnsi="Times New Roman" w:cs="Times New Roman"/>
          <w:sz w:val="24"/>
          <w:szCs w:val="24"/>
        </w:rPr>
        <w:t>0 мая 2018 года.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4.4.Открытие выставки  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>» 1 июня 2018 года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 Печать книги 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>» - лето 2018 года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Торжественное объявление о результатах конкурса и награждение победителей будет объявлено н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>а праздновании дня города в сентябре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 года.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 Презентации  книги 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>» в библиотеках города в тече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 года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525" w:rsidRPr="008F449B" w:rsidRDefault="00E14525" w:rsidP="00E14525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5. Номинации и возрастные группы участников конкурса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К участию в конкурсе приглашаются обучающиеся всех видов образовательных  учреждений города Барнаула и Алтайского края в возрасте от 5 до 22 лет. 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Pr="00A74DA7">
        <w:rPr>
          <w:rFonts w:ascii="Times New Roman" w:eastAsia="Times New Roman" w:hAnsi="Times New Roman" w:cs="Times New Roman"/>
        </w:rPr>
        <w:t>Н</w:t>
      </w:r>
      <w:proofErr w:type="gramEnd"/>
      <w:r w:rsidRPr="00A74DA7">
        <w:rPr>
          <w:rFonts w:ascii="Times New Roman" w:eastAsia="Times New Roman" w:hAnsi="Times New Roman" w:cs="Times New Roman"/>
        </w:rPr>
        <w:t>а конкурс принимаются авторские работы по следующим номинациям</w:t>
      </w:r>
      <w:r>
        <w:rPr>
          <w:rFonts w:ascii="Times New Roman" w:eastAsia="Times New Roman" w:hAnsi="Times New Roman" w:cs="Times New Roman"/>
        </w:rPr>
        <w:t xml:space="preserve">: 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A74DA7">
        <w:rPr>
          <w:rFonts w:ascii="Times New Roman" w:eastAsia="Times New Roman" w:hAnsi="Times New Roman" w:cs="Times New Roman"/>
          <w:b/>
        </w:rPr>
        <w:t>«Лучшая творческая работа»</w:t>
      </w:r>
      <w:r w:rsidRPr="00A74DA7">
        <w:rPr>
          <w:rFonts w:ascii="Times New Roman" w:eastAsia="Times New Roman" w:hAnsi="Times New Roman" w:cs="Times New Roman"/>
        </w:rPr>
        <w:t xml:space="preserve"> (в этой номинации участник сам сочиняет сказку, историю или легенду</w:t>
      </w:r>
      <w:r>
        <w:rPr>
          <w:rFonts w:ascii="Times New Roman" w:eastAsia="Times New Roman" w:hAnsi="Times New Roman" w:cs="Times New Roman"/>
        </w:rPr>
        <w:t xml:space="preserve"> о Барнауле или</w:t>
      </w:r>
      <w:r w:rsidRPr="00A74DA7">
        <w:rPr>
          <w:rFonts w:ascii="Times New Roman" w:eastAsia="Times New Roman" w:hAnsi="Times New Roman" w:cs="Times New Roman"/>
        </w:rPr>
        <w:t xml:space="preserve"> об Алтайском крае и иллюстрирует ее.)</w:t>
      </w:r>
      <w:r w:rsidRPr="00A74DA7">
        <w:rPr>
          <w:rFonts w:ascii="Times New Roman" w:eastAsia="Times New Roman" w:hAnsi="Times New Roman" w:cs="Times New Roman"/>
        </w:rPr>
        <w:br/>
      </w:r>
      <w:r w:rsidRPr="00A74DA7">
        <w:rPr>
          <w:rFonts w:ascii="Times New Roman" w:eastAsia="Times New Roman" w:hAnsi="Times New Roman" w:cs="Times New Roman"/>
          <w:b/>
        </w:rPr>
        <w:t>«Лучшая иллюстрация»</w:t>
      </w:r>
      <w:r w:rsidRPr="00A74D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74DA7">
        <w:rPr>
          <w:rFonts w:ascii="Times New Roman" w:eastAsia="Times New Roman" w:hAnsi="Times New Roman" w:cs="Times New Roman"/>
        </w:rPr>
        <w:t xml:space="preserve">( </w:t>
      </w:r>
      <w:proofErr w:type="gramEnd"/>
      <w:r w:rsidRPr="00A74DA7">
        <w:rPr>
          <w:rFonts w:ascii="Times New Roman" w:eastAsia="Times New Roman" w:hAnsi="Times New Roman" w:cs="Times New Roman"/>
        </w:rPr>
        <w:t>в этой номинации участник берет понравившуюся легенду, историю или сказку о</w:t>
      </w:r>
      <w:r>
        <w:rPr>
          <w:rFonts w:ascii="Times New Roman" w:eastAsia="Times New Roman" w:hAnsi="Times New Roman" w:cs="Times New Roman"/>
        </w:rPr>
        <w:t xml:space="preserve"> Барнауле или о</w:t>
      </w:r>
      <w:r w:rsidRPr="00A74DA7">
        <w:rPr>
          <w:rFonts w:ascii="Times New Roman" w:eastAsia="Times New Roman" w:hAnsi="Times New Roman" w:cs="Times New Roman"/>
        </w:rPr>
        <w:t>б Алтайском крае и иллюстрирует ее)</w:t>
      </w:r>
    </w:p>
    <w:p w:rsidR="00E14525" w:rsidRPr="00A74DA7" w:rsidRDefault="00E14525" w:rsidP="00E14525">
      <w:pPr>
        <w:pStyle w:val="1"/>
        <w:jc w:val="both"/>
        <w:rPr>
          <w:rFonts w:ascii="Times New Roman" w:eastAsia="Times New Roman" w:hAnsi="Times New Roman" w:cs="Times New Roman"/>
          <w:b/>
        </w:rPr>
      </w:pPr>
      <w:r w:rsidRPr="00A74DA7">
        <w:rPr>
          <w:rFonts w:ascii="Times New Roman" w:eastAsia="Times New Roman" w:hAnsi="Times New Roman" w:cs="Times New Roman"/>
          <w:b/>
        </w:rPr>
        <w:t>«Лучшая поделка»</w:t>
      </w:r>
      <w:r w:rsidRPr="00A74D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74DA7">
        <w:rPr>
          <w:rFonts w:ascii="Times New Roman" w:eastAsia="Times New Roman" w:hAnsi="Times New Roman" w:cs="Times New Roman"/>
        </w:rPr>
        <w:t xml:space="preserve">( </w:t>
      </w:r>
      <w:proofErr w:type="gramEnd"/>
      <w:r w:rsidRPr="00A74DA7">
        <w:rPr>
          <w:rFonts w:ascii="Times New Roman" w:eastAsia="Times New Roman" w:hAnsi="Times New Roman" w:cs="Times New Roman"/>
        </w:rPr>
        <w:t>в этой номинации участник берет понравившуюся легенду, историю или сказку о</w:t>
      </w:r>
      <w:r>
        <w:rPr>
          <w:rFonts w:ascii="Times New Roman" w:eastAsia="Times New Roman" w:hAnsi="Times New Roman" w:cs="Times New Roman"/>
        </w:rPr>
        <w:t xml:space="preserve"> Барнауле или о</w:t>
      </w:r>
      <w:r w:rsidRPr="00A74DA7">
        <w:rPr>
          <w:rFonts w:ascii="Times New Roman" w:eastAsia="Times New Roman" w:hAnsi="Times New Roman" w:cs="Times New Roman"/>
        </w:rPr>
        <w:t xml:space="preserve">б Алтайском крае и </w:t>
      </w:r>
      <w:r>
        <w:rPr>
          <w:rFonts w:ascii="Times New Roman" w:eastAsia="Times New Roman" w:hAnsi="Times New Roman" w:cs="Times New Roman"/>
        </w:rPr>
        <w:t xml:space="preserve">делает по этому произведению поделку) </w:t>
      </w:r>
    </w:p>
    <w:p w:rsidR="00E14525" w:rsidRPr="00A74DA7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proofErr w:type="gramStart"/>
      <w:r w:rsidRPr="00A74DA7">
        <w:rPr>
          <w:rFonts w:ascii="Times New Roman" w:eastAsia="Times New Roman" w:hAnsi="Times New Roman" w:cs="Times New Roman"/>
          <w:b/>
        </w:rPr>
        <w:t>«Лучшее литературное произведение»</w:t>
      </w:r>
      <w:r w:rsidRPr="00A74DA7">
        <w:rPr>
          <w:rFonts w:ascii="Times New Roman" w:eastAsia="Times New Roman" w:hAnsi="Times New Roman" w:cs="Times New Roman"/>
        </w:rPr>
        <w:t xml:space="preserve"> (в этой номинац</w:t>
      </w:r>
      <w:r w:rsidR="00D1429B">
        <w:rPr>
          <w:rFonts w:ascii="Times New Roman" w:eastAsia="Times New Roman" w:hAnsi="Times New Roman" w:cs="Times New Roman"/>
        </w:rPr>
        <w:t>ии участник сам сочиняет сказку,</w:t>
      </w:r>
      <w:r w:rsidRPr="00A74DA7">
        <w:rPr>
          <w:rFonts w:ascii="Times New Roman" w:eastAsia="Times New Roman" w:hAnsi="Times New Roman" w:cs="Times New Roman"/>
        </w:rPr>
        <w:t xml:space="preserve"> историю или легенду</w:t>
      </w:r>
      <w:r>
        <w:rPr>
          <w:rFonts w:ascii="Times New Roman" w:eastAsia="Times New Roman" w:hAnsi="Times New Roman" w:cs="Times New Roman"/>
        </w:rPr>
        <w:t xml:space="preserve"> о Барнауле или</w:t>
      </w:r>
      <w:r w:rsidRPr="00A74DA7">
        <w:rPr>
          <w:rFonts w:ascii="Times New Roman" w:eastAsia="Times New Roman" w:hAnsi="Times New Roman" w:cs="Times New Roman"/>
        </w:rPr>
        <w:t xml:space="preserve"> об Алтайском крае</w:t>
      </w:r>
      <w:r w:rsidR="00D1429B">
        <w:rPr>
          <w:rFonts w:ascii="Times New Roman" w:eastAsia="Times New Roman" w:hAnsi="Times New Roman" w:cs="Times New Roman"/>
        </w:rPr>
        <w:t>.</w:t>
      </w:r>
      <w:proofErr w:type="gramEnd"/>
      <w:r w:rsidR="00D1429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Произведение должно быть основано на исторических фактах</w:t>
      </w:r>
      <w:r w:rsidRPr="00A74DA7">
        <w:rPr>
          <w:rFonts w:ascii="Times New Roman" w:eastAsia="Times New Roman" w:hAnsi="Times New Roman" w:cs="Times New Roman"/>
        </w:rPr>
        <w:t>)</w:t>
      </w:r>
    </w:p>
    <w:p w:rsidR="00E14525" w:rsidRPr="00A74DA7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5.3.</w:t>
      </w:r>
      <w:r w:rsidRPr="00A74DA7">
        <w:rPr>
          <w:rFonts w:ascii="Times New Roman" w:eastAsia="Times New Roman" w:hAnsi="Times New Roman" w:cs="Times New Roman"/>
        </w:rPr>
        <w:t xml:space="preserve">В каждой номинации предусмотрено разделение на </w:t>
      </w:r>
      <w:r>
        <w:rPr>
          <w:rFonts w:ascii="Times New Roman" w:eastAsia="Times New Roman" w:hAnsi="Times New Roman" w:cs="Times New Roman"/>
        </w:rPr>
        <w:t>5</w:t>
      </w:r>
      <w:r w:rsidRPr="00A74DA7">
        <w:rPr>
          <w:rFonts w:ascii="Times New Roman" w:eastAsia="Times New Roman" w:hAnsi="Times New Roman" w:cs="Times New Roman"/>
        </w:rPr>
        <w:t xml:space="preserve"> возрастны</w:t>
      </w:r>
      <w:r>
        <w:rPr>
          <w:rFonts w:ascii="Times New Roman" w:eastAsia="Times New Roman" w:hAnsi="Times New Roman" w:cs="Times New Roman"/>
        </w:rPr>
        <w:t>х</w:t>
      </w:r>
      <w:r w:rsidRPr="00A74DA7">
        <w:rPr>
          <w:rFonts w:ascii="Times New Roman" w:eastAsia="Times New Roman" w:hAnsi="Times New Roman" w:cs="Times New Roman"/>
        </w:rPr>
        <w:t xml:space="preserve"> гр</w:t>
      </w:r>
      <w:r w:rsidR="00047DE7">
        <w:rPr>
          <w:rFonts w:ascii="Times New Roman" w:eastAsia="Times New Roman" w:hAnsi="Times New Roman" w:cs="Times New Roman"/>
        </w:rPr>
        <w:t>упп</w:t>
      </w:r>
      <w:r w:rsidRPr="00A74DA7">
        <w:rPr>
          <w:rFonts w:ascii="Times New Roman" w:eastAsia="Times New Roman" w:hAnsi="Times New Roman" w:cs="Times New Roman"/>
        </w:rPr>
        <w:t>:</w:t>
      </w:r>
      <w:r w:rsidRPr="00A74DA7">
        <w:rPr>
          <w:rFonts w:ascii="Times New Roman" w:eastAsia="Times New Roman" w:hAnsi="Times New Roman" w:cs="Times New Roman"/>
        </w:rPr>
        <w:br/>
        <w:t>1. С 5 до 7лет</w:t>
      </w:r>
    </w:p>
    <w:p w:rsidR="00E14525" w:rsidRPr="00A74DA7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r w:rsidRPr="00A74DA7">
        <w:rPr>
          <w:rFonts w:ascii="Times New Roman" w:eastAsia="Times New Roman" w:hAnsi="Times New Roman" w:cs="Times New Roman"/>
        </w:rPr>
        <w:t>2.с  8 до 10 лет</w:t>
      </w:r>
    </w:p>
    <w:p w:rsidR="00E14525" w:rsidRPr="00A74DA7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r w:rsidRPr="00A74DA7">
        <w:rPr>
          <w:rFonts w:ascii="Times New Roman" w:eastAsia="Times New Roman" w:hAnsi="Times New Roman" w:cs="Times New Roman"/>
        </w:rPr>
        <w:t>3. с 11 до 14 лет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с 15 до 17 лет</w:t>
      </w:r>
    </w:p>
    <w:p w:rsidR="00E14525" w:rsidRPr="00A74DA7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 с 18 до 22 лет</w:t>
      </w:r>
    </w:p>
    <w:p w:rsidR="00E14525" w:rsidRPr="00A74DA7" w:rsidRDefault="00E14525" w:rsidP="00E14525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5.4. </w:t>
      </w:r>
      <w:r w:rsidRPr="00A74DA7">
        <w:rPr>
          <w:rFonts w:ascii="Times New Roman" w:eastAsia="Times New Roman" w:hAnsi="Times New Roman" w:cs="Times New Roman"/>
        </w:rPr>
        <w:t xml:space="preserve">В каждой возрастной группе предусмотрены </w:t>
      </w:r>
      <w:r>
        <w:rPr>
          <w:rFonts w:ascii="Times New Roman" w:eastAsia="Times New Roman" w:hAnsi="Times New Roman" w:cs="Times New Roman"/>
        </w:rPr>
        <w:t>1, 2 и 3 места</w:t>
      </w:r>
      <w:r w:rsidRPr="00A74DA7">
        <w:rPr>
          <w:rFonts w:ascii="Times New Roman" w:eastAsia="Times New Roman" w:hAnsi="Times New Roman" w:cs="Times New Roman"/>
        </w:rPr>
        <w:t xml:space="preserve"> </w:t>
      </w:r>
    </w:p>
    <w:p w:rsidR="00E14525" w:rsidRPr="008F449B" w:rsidRDefault="00E14525" w:rsidP="00E14525">
      <w:pPr>
        <w:pStyle w:val="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6. Требования к  конкурсным работам</w:t>
      </w:r>
    </w:p>
    <w:p w:rsidR="00E14525" w:rsidRPr="000E61BE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0E61B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Можно участвовать во всех номинациях одному и тому же участнику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.2 Участник может представить </w:t>
      </w:r>
      <w:r>
        <w:rPr>
          <w:rFonts w:ascii="Times New Roman" w:eastAsia="Times New Roman" w:hAnsi="Times New Roman" w:cs="Times New Roman"/>
          <w:sz w:val="24"/>
          <w:szCs w:val="24"/>
        </w:rPr>
        <w:t>на конкурс не более 2-х работ.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.3 Работы участникам не возвращаются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.4 Можно использовать </w:t>
      </w:r>
      <w:r>
        <w:rPr>
          <w:rFonts w:ascii="Times New Roman" w:eastAsia="Times New Roman" w:hAnsi="Times New Roman" w:cs="Times New Roman"/>
          <w:sz w:val="24"/>
          <w:szCs w:val="24"/>
        </w:rPr>
        <w:t>те материалы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для рисования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поделки, которые не портятся и не имеют неприятных запахов.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выполнены самостоятельно ребёнком, </w:t>
      </w:r>
      <w:r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родителей и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допускается только на информационном этапе работы.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иметь этикетки со следующей информацией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: фамилия, и</w:t>
      </w:r>
      <w:r>
        <w:rPr>
          <w:rFonts w:ascii="Times New Roman" w:eastAsia="Times New Roman" w:hAnsi="Times New Roman" w:cs="Times New Roman"/>
          <w:sz w:val="24"/>
          <w:szCs w:val="24"/>
        </w:rPr>
        <w:t>мя, возраст участника,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название работы, название учебного заведения, имя преподавателя. </w:t>
      </w:r>
      <w:r>
        <w:rPr>
          <w:rFonts w:ascii="Times New Roman" w:eastAsia="Times New Roman" w:hAnsi="Times New Roman" w:cs="Times New Roman"/>
          <w:sz w:val="24"/>
          <w:szCs w:val="24"/>
        </w:rPr>
        <w:t>Во всех номинациях п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рикладывается к работе напечатанный текст легенды,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истории  или сказки. Все данные дублируются на электронную почту организаторов  в виде заявки (смотрите заявку в приложении)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sz w:val="24"/>
          <w:szCs w:val="24"/>
        </w:rPr>
        <w:t>Иллюстрация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должна быть не меньше формата А</w:t>
      </w:r>
      <w:proofErr w:type="gramStart"/>
      <w:r w:rsidRPr="000E61BE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(210X290) и не более А3 (420X580) и оформлены в паспарту.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Поделка в размере не ограничивается, главное, чтобы она легко транспортировалась. </w:t>
      </w:r>
    </w:p>
    <w:p w:rsidR="00E14525" w:rsidRPr="000E61BE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6.8. Как иллюстрация, так и поделка должны  быть отсканированы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0E61BE">
        <w:rPr>
          <w:rFonts w:ascii="Times New Roman" w:eastAsia="Times New Roman" w:hAnsi="Times New Roman" w:cs="Times New Roman"/>
          <w:sz w:val="24"/>
          <w:szCs w:val="24"/>
        </w:rPr>
        <w:t>отфотографирова</w:t>
      </w:r>
      <w:r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приложены к заявке вместе с напечатанным литературным произведением шрифтом №12, через 1,5 интервала.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F35DBF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 Работы, присылаемые в электронном виде, должны быть в формате </w:t>
      </w:r>
      <w:proofErr w:type="spellStart"/>
      <w:r>
        <w:rPr>
          <w:rFonts w:ascii="Times New Roman" w:eastAsia="Times New Roman" w:hAnsi="Times New Roman" w:cs="Times New Roman"/>
        </w:rPr>
        <w:t>doc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docx.для</w:t>
      </w:r>
      <w:proofErr w:type="spellEnd"/>
      <w:r>
        <w:rPr>
          <w:rFonts w:ascii="Times New Roman" w:eastAsia="Times New Roman" w:hAnsi="Times New Roman" w:cs="Times New Roman"/>
        </w:rPr>
        <w:t xml:space="preserve"> печатного текста и </w:t>
      </w:r>
      <w:r w:rsidRPr="00981A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JPEG для рисунка или поделки. Каждое произведение размещается в общем файле.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981AEB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 К участию в Конкурсе не допускаются произведения, содержащие сцены насилия, расовой дискриминации, противоречащие нормам Конституции РФ. 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1846C1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 На Конкурс не допускаются работы не соответствующие требованиям к оформлению конкурсных работ.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1846C1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. Работы на конкурс принимаются 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>по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мая 2018 года </w:t>
      </w:r>
      <w:r>
        <w:rPr>
          <w:rFonts w:ascii="Times New Roman" w:eastAsia="Times New Roman" w:hAnsi="Times New Roman" w:cs="Times New Roman"/>
        </w:rPr>
        <w:t>включительно.</w:t>
      </w:r>
    </w:p>
    <w:p w:rsidR="00E14525" w:rsidRPr="00C232C1" w:rsidRDefault="00E14525" w:rsidP="00E14525">
      <w:pPr>
        <w:pStyle w:val="1"/>
        <w:jc w:val="both"/>
        <w:rPr>
          <w:b/>
          <w:bCs/>
        </w:rPr>
      </w:pPr>
      <w:r>
        <w:rPr>
          <w:rFonts w:ascii="Times New Roman" w:eastAsia="Times New Roman" w:hAnsi="Times New Roman" w:cs="Times New Roman"/>
        </w:rPr>
        <w:t>6.</w:t>
      </w:r>
      <w:r w:rsidRPr="00865495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 Автор, свои произведения отправляет по электронной почте</w:t>
      </w:r>
      <w:r w:rsidRPr="00F15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ЧОУ «Барнаульская классическая школа»</w:t>
      </w:r>
      <w:r>
        <w:rPr>
          <w:rFonts w:ascii="Times New Roman" w:eastAsia="Times New Roman" w:hAnsi="Times New Roman" w:cs="Times New Roman"/>
        </w:rPr>
        <w:t xml:space="preserve">: </w:t>
      </w:r>
      <w:hyperlink r:id="rId12" w:history="1">
        <w:r w:rsidRPr="00B6137C">
          <w:rPr>
            <w:rStyle w:val="a3"/>
            <w:b/>
            <w:bCs/>
          </w:rPr>
          <w:t>classik-school@mail.ru</w:t>
        </w:r>
      </w:hyperlink>
      <w:r>
        <w:rPr>
          <w:b/>
          <w:bCs/>
        </w:rPr>
        <w:t xml:space="preserve"> </w:t>
      </w:r>
    </w:p>
    <w:p w:rsidR="00E14525" w:rsidRPr="00865495" w:rsidRDefault="00E14525" w:rsidP="00E14525">
      <w:pPr>
        <w:pStyle w:val="1"/>
        <w:jc w:val="both"/>
      </w:pP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846C1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 Организатор конкурса оставляет за собой право на использование полученных произведений, распространение, издание и переиздание целого произведения или его части в литературных сборниках, через Интернет, а так же в СМИ.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846C1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Работы победителей конкурса будут включены в книгу 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которая </w:t>
      </w:r>
      <w:r w:rsidR="00D1429B">
        <w:rPr>
          <w:rFonts w:ascii="Times New Roman" w:eastAsia="Times New Roman" w:hAnsi="Times New Roman" w:cs="Times New Roman"/>
          <w:sz w:val="24"/>
          <w:szCs w:val="24"/>
        </w:rPr>
        <w:t xml:space="preserve">будет издана </w:t>
      </w:r>
      <w:r>
        <w:rPr>
          <w:rFonts w:ascii="Times New Roman" w:eastAsia="Times New Roman" w:hAnsi="Times New Roman" w:cs="Times New Roman"/>
          <w:sz w:val="24"/>
          <w:szCs w:val="24"/>
        </w:rPr>
        <w:t>по итогам конкурса.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</w:rPr>
        <w:t>6.11. Работа сопровождается, заполненным согласием на обработку персональных данных (Приложение 1) в отсканированном виде и заявкой на участие в конкурсе (Приложение 2)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6.12. Файл с материалами для конкурса  должен иметь название «Фамилия Имя номинация возраст» (например, «Иванов Иван лучшая творческая работа 10 лет»). Архивный файл должен быть в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6.13. Архивный файл в установленные Конкурсом сроки необходимо отправить по адресу </w:t>
      </w:r>
    </w:p>
    <w:p w:rsidR="00E14525" w:rsidRPr="00C232C1" w:rsidRDefault="004B47B5" w:rsidP="00E14525">
      <w:pPr>
        <w:pStyle w:val="1"/>
        <w:jc w:val="both"/>
        <w:rPr>
          <w:b/>
          <w:bCs/>
        </w:rPr>
      </w:pPr>
      <w:hyperlink r:id="rId13" w:history="1">
        <w:r w:rsidR="00E14525" w:rsidRPr="00B6137C">
          <w:rPr>
            <w:rStyle w:val="a3"/>
            <w:b/>
            <w:bCs/>
          </w:rPr>
          <w:t>classik-school@mail.ru</w:t>
        </w:r>
      </w:hyperlink>
      <w:r w:rsidR="00E14525">
        <w:rPr>
          <w:b/>
          <w:bCs/>
        </w:rPr>
        <w:t xml:space="preserve"> </w:t>
      </w:r>
    </w:p>
    <w:p w:rsidR="00E14525" w:rsidRDefault="00E14525" w:rsidP="00E14525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6.14. Каждая конкурсная работа должна быть помещена в отдельный архивный файл.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6.15.Оригиналы работ принимаются по адресу: г</w:t>
      </w:r>
      <w:r w:rsidRPr="00B47AEE">
        <w:rPr>
          <w:rFonts w:ascii="Times New Roman" w:eastAsia="Times New Roman" w:hAnsi="Times New Roman" w:cs="Times New Roman"/>
          <w:sz w:val="24"/>
          <w:szCs w:val="24"/>
        </w:rPr>
        <w:t>ород Барнаул, ул</w:t>
      </w:r>
      <w:proofErr w:type="gramStart"/>
      <w:r w:rsidRPr="00B47AEE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B47AEE">
        <w:rPr>
          <w:rFonts w:ascii="Times New Roman" w:eastAsia="Times New Roman" w:hAnsi="Times New Roman" w:cs="Times New Roman"/>
          <w:sz w:val="24"/>
          <w:szCs w:val="24"/>
        </w:rPr>
        <w:t>ервонная 8г, 2 этаж , «Барнаульская классиче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ская школа»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или 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AEE">
        <w:rPr>
          <w:rFonts w:ascii="Times New Roman" w:eastAsia="Times New Roman" w:hAnsi="Times New Roman" w:cs="Times New Roman"/>
          <w:sz w:val="24"/>
          <w:szCs w:val="24"/>
        </w:rPr>
        <w:t>Справки по телефону 8-960-954-44-45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525" w:rsidRDefault="00E14525" w:rsidP="00E1452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525" w:rsidRPr="008F449B" w:rsidRDefault="00E14525" w:rsidP="00E14525">
      <w:pPr>
        <w:pStyle w:val="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F449B">
        <w:rPr>
          <w:rFonts w:ascii="Times New Roman" w:hAnsi="Times New Roman" w:cs="Times New Roman"/>
          <w:i/>
          <w:sz w:val="24"/>
          <w:szCs w:val="24"/>
          <w:u w:val="single"/>
        </w:rPr>
        <w:t>7. Критерии оценки работ:</w:t>
      </w:r>
    </w:p>
    <w:p w:rsidR="00E14525" w:rsidRPr="008F449B" w:rsidRDefault="00E14525" w:rsidP="00E1452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7.1 соответствие теме  и номинации конкурса;</w:t>
      </w:r>
    </w:p>
    <w:p w:rsidR="00E14525" w:rsidRPr="008F449B" w:rsidRDefault="00E14525" w:rsidP="00E1452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7.2 оригинальность;</w:t>
      </w:r>
    </w:p>
    <w:p w:rsidR="00E14525" w:rsidRPr="008F449B" w:rsidRDefault="00E14525" w:rsidP="00E1452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7.3.качество исполнения,</w:t>
      </w:r>
    </w:p>
    <w:p w:rsidR="00E14525" w:rsidRPr="008F449B" w:rsidRDefault="00E14525" w:rsidP="00E1452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7.4. самостоятельность выполнения работы</w:t>
      </w:r>
    </w:p>
    <w:p w:rsidR="00A74CC6" w:rsidRDefault="00A74CC6"/>
    <w:sectPr w:rsidR="00A74CC6" w:rsidSect="00A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2DF1"/>
    <w:multiLevelType w:val="hybridMultilevel"/>
    <w:tmpl w:val="6BD2B3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25"/>
    <w:rsid w:val="00025523"/>
    <w:rsid w:val="00047DE7"/>
    <w:rsid w:val="000C36C7"/>
    <w:rsid w:val="001500C7"/>
    <w:rsid w:val="004B47B5"/>
    <w:rsid w:val="00593F48"/>
    <w:rsid w:val="006164BD"/>
    <w:rsid w:val="00767BCE"/>
    <w:rsid w:val="00891F67"/>
    <w:rsid w:val="009A6E89"/>
    <w:rsid w:val="00A74CC6"/>
    <w:rsid w:val="00D1429B"/>
    <w:rsid w:val="00E14525"/>
    <w:rsid w:val="00E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14525"/>
    <w:pPr>
      <w:spacing w:after="0"/>
    </w:pPr>
    <w:rPr>
      <w:rFonts w:ascii="Arial" w:eastAsia="Arial" w:hAnsi="Arial" w:cs="Arial"/>
      <w:color w:val="000000"/>
    </w:rPr>
  </w:style>
  <w:style w:type="character" w:styleId="a3">
    <w:name w:val="Hyperlink"/>
    <w:basedOn w:val="a0"/>
    <w:uiPriority w:val="99"/>
    <w:unhideWhenUsed/>
    <w:rsid w:val="00E1452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14525"/>
  </w:style>
  <w:style w:type="paragraph" w:styleId="a4">
    <w:name w:val="Normal (Web)"/>
    <w:basedOn w:val="a"/>
    <w:uiPriority w:val="99"/>
    <w:semiHidden/>
    <w:unhideWhenUsed/>
    <w:rsid w:val="00EB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14525"/>
    <w:pPr>
      <w:spacing w:after="0"/>
    </w:pPr>
    <w:rPr>
      <w:rFonts w:ascii="Arial" w:eastAsia="Arial" w:hAnsi="Arial" w:cs="Arial"/>
      <w:color w:val="000000"/>
    </w:rPr>
  </w:style>
  <w:style w:type="character" w:styleId="a3">
    <w:name w:val="Hyperlink"/>
    <w:basedOn w:val="a0"/>
    <w:uiPriority w:val="99"/>
    <w:unhideWhenUsed/>
    <w:rsid w:val="00E1452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14525"/>
  </w:style>
  <w:style w:type="paragraph" w:styleId="a4">
    <w:name w:val="Normal (Web)"/>
    <w:basedOn w:val="a"/>
    <w:uiPriority w:val="99"/>
    <w:semiHidden/>
    <w:unhideWhenUsed/>
    <w:rsid w:val="00EB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altlib.ru/tematicheskie/issledovateli-i-puteshestvenniki-altajskogo-kraya1" TargetMode="External"/><Relationship Id="rId13" Type="http://schemas.openxmlformats.org/officeDocument/2006/relationships/hyperlink" Target="mailto:classik-schoo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.altlib.ru/" TargetMode="External"/><Relationship Id="rId12" Type="http://schemas.openxmlformats.org/officeDocument/2006/relationships/hyperlink" Target="mailto:classik-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-school.ru" TargetMode="External"/><Relationship Id="rId11" Type="http://schemas.openxmlformats.org/officeDocument/2006/relationships/hyperlink" Target="http://akunb.altlib.ru/2017/01/25/raspisanie-lektsiy-v-ramkah-kulturno-ekologicheskogo-prosvetitelskogo-proekta-postigaem-alta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lib.altlib.ru/tematicheskie/kolyvano-voskresenskoe-knizhnoe-sobra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altlib.ru/tematicheskie/razvitie-gornozavodskogo-dela-na-alt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7759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Яковлева Светлана Георгиевна</cp:lastModifiedBy>
  <cp:revision>2</cp:revision>
  <dcterms:created xsi:type="dcterms:W3CDTF">2018-03-16T03:01:00Z</dcterms:created>
  <dcterms:modified xsi:type="dcterms:W3CDTF">2018-03-16T03:01:00Z</dcterms:modified>
</cp:coreProperties>
</file>